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17" w:rsidRDefault="00FB4317" w:rsidP="00FB4317">
      <w:pPr>
        <w:spacing w:before="120" w:after="36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62230</wp:posOffset>
            </wp:positionV>
            <wp:extent cx="716400" cy="723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122555</wp:posOffset>
            </wp:positionV>
            <wp:extent cx="1438275" cy="57157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IEN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7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317" w:rsidRDefault="00FB4317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FB4317">
      <w:pPr>
        <w:spacing w:before="12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E16CA9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353810">
        <w:rPr>
          <w:rFonts w:ascii="Garamond" w:hAnsi="Garamond" w:cs="Times New Roman"/>
        </w:rPr>
        <w:t>OIV ( il Responsabile della prevenzione della corruzione e della trasparenza) ha</w:t>
      </w:r>
      <w:r w:rsidR="00972D5A">
        <w:rPr>
          <w:rFonts w:ascii="Garamond" w:hAnsi="Garamond" w:cs="Times New Roman"/>
        </w:rPr>
        <w:t xml:space="preserve"> individuato</w:t>
      </w:r>
      <w:r w:rsidR="00894ADA">
        <w:rPr>
          <w:rFonts w:ascii="Garamond" w:hAnsi="Garamond" w:cs="Times New Roman"/>
        </w:rPr>
        <w:t xml:space="preserve"> presso </w:t>
      </w:r>
      <w:r w:rsidR="00353810">
        <w:rPr>
          <w:rFonts w:ascii="Garamond" w:hAnsi="Garamond" w:cs="Times New Roman"/>
        </w:rPr>
        <w:t>l’Azienda Speciale per i Servizi</w:t>
      </w:r>
      <w:r w:rsidR="00782E5B" w:rsidRPr="0027396B">
        <w:rPr>
          <w:rFonts w:ascii="Garamond" w:hAnsi="Garamond" w:cs="Times New Roman"/>
        </w:rPr>
        <w:t xml:space="preserve"> </w:t>
      </w:r>
      <w:r w:rsidR="00353810">
        <w:rPr>
          <w:rFonts w:ascii="Garamond" w:hAnsi="Garamond" w:cs="Times New Roman"/>
        </w:rPr>
        <w:t xml:space="preserve">Sociali del Comune di Montesilvano </w:t>
      </w:r>
      <w:r w:rsidR="00782E5B" w:rsidRPr="00AA26DD">
        <w:rPr>
          <w:rFonts w:ascii="Garamond" w:hAnsi="Garamond" w:cs="Times New Roman"/>
        </w:rPr>
        <w:t>ha effettuato</w:t>
      </w:r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 w:rsidR="00306581"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 xml:space="preserve">OIV </w:t>
      </w:r>
      <w:r w:rsidR="004869E2" w:rsidRPr="00E16CA9">
        <w:rPr>
          <w:rFonts w:ascii="Garamond" w:hAnsi="Garamond" w:cs="Times New Roman"/>
        </w:rPr>
        <w:t>ha svolto gli accertamenti:</w:t>
      </w:r>
    </w:p>
    <w:p w:rsidR="004869E2" w:rsidRPr="0027396B" w:rsidRDefault="00E668B8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E668B8">
        <w:rPr>
          <w:rFonts w:ascii="Garamond" w:hAnsi="Garamond" w:cs="Times New Roman"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15pt;margin-top:1.05pt;width:22.05pt;height:24.45pt;z-index:251660288;mso-width-relative:margin;mso-height-relative:margin" filled="f" stroked="f">
            <v:textbox>
              <w:txbxContent>
                <w:p w:rsidR="002E5962" w:rsidRPr="002E5962" w:rsidRDefault="002E596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2E5962">
                    <w:rPr>
                      <w:rFonts w:ascii="Arial Narrow" w:hAnsi="Arial Narrow"/>
                      <w:b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 w:rsidR="004869E2"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E16CA9" w:rsidRPr="00FB4317" w:rsidRDefault="00782E5B" w:rsidP="00FB4317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4E3FEA" w:rsidRPr="0027396B" w:rsidRDefault="00E668B8" w:rsidP="00FB4317">
      <w:pPr>
        <w:spacing w:before="12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noProof/>
          <w:lang w:eastAsia="it-IT"/>
        </w:rPr>
        <w:pict>
          <v:shape id="_x0000_s1027" type="#_x0000_t202" style="position:absolute;left:0;text-align:left;margin-left:12.8pt;margin-top:20.9pt;width:22.05pt;height:24.45pt;z-index:251661312;mso-width-relative:margin;mso-height-relative:margin" filled="f" stroked="f">
            <v:textbox>
              <w:txbxContent>
                <w:p w:rsidR="002E5962" w:rsidRPr="002E5962" w:rsidRDefault="002E5962" w:rsidP="002E596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2E5962">
                    <w:rPr>
                      <w:rFonts w:ascii="Arial Narrow" w:hAnsi="Arial Narrow"/>
                      <w:b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 w:rsidR="00782E5B"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294141" w:rsidP="00FB4317">
      <w:pPr>
        <w:pStyle w:val="Paragrafoelenco"/>
        <w:widowControl/>
        <w:spacing w:after="0"/>
        <w:ind w:left="386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Pr="00FB4317" w:rsidRDefault="00E16CA9" w:rsidP="00FB4317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8124DD">
        <w:rPr>
          <w:rFonts w:ascii="Garamond" w:hAnsi="Garamond" w:cs="Times New Roman"/>
        </w:rPr>
        <w:t>□</w:t>
      </w:r>
      <w:r w:rsidRPr="008124DD">
        <w:rPr>
          <w:rFonts w:ascii="Garamond" w:hAnsi="Garamond" w:cs="Times New Roman"/>
        </w:rPr>
        <w:tab/>
      </w:r>
      <w:r w:rsidRPr="008124DD">
        <w:rPr>
          <w:rFonts w:ascii="Garamond" w:hAnsi="Garamond"/>
        </w:rPr>
        <w:t xml:space="preserve">La società/ente </w:t>
      </w:r>
      <w:r w:rsidRPr="008124DD">
        <w:rPr>
          <w:rFonts w:ascii="Garamond" w:hAnsi="Garamond"/>
          <w:u w:val="single"/>
        </w:rPr>
        <w:t>NON</w:t>
      </w:r>
      <w:r w:rsidRPr="008124DD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 /Società trasparente”;</w:t>
      </w:r>
    </w:p>
    <w:p w:rsidR="004E3FEA" w:rsidRPr="00747FDE" w:rsidRDefault="00E668B8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pict>
          <v:shape id="_x0000_s1028" type="#_x0000_t202" style="position:absolute;left:0;text-align:left;margin-left:12.8pt;margin-top:.45pt;width:22.05pt;height:24.45pt;z-index:251662336;mso-width-relative:margin;mso-height-relative:margin" filled="f" stroked="f">
            <v:textbox>
              <w:txbxContent>
                <w:p w:rsidR="008124DD" w:rsidRPr="002E5962" w:rsidRDefault="008124DD" w:rsidP="008124DD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2E5962">
                    <w:rPr>
                      <w:rFonts w:ascii="Arial Narrow" w:hAnsi="Arial Narrow"/>
                      <w:b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 w:rsidR="00294141">
        <w:rPr>
          <w:rFonts w:ascii="Garamond" w:hAnsi="Garamond" w:cs="Times New Roman"/>
        </w:rPr>
        <w:t>□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8124DD">
        <w:rPr>
          <w:rFonts w:ascii="Garamond" w:hAnsi="Garamond" w:cs="Times New Roman"/>
        </w:rPr>
        <w:t>□</w:t>
      </w:r>
      <w:r w:rsidRPr="008124DD">
        <w:rPr>
          <w:rFonts w:ascii="Garamond" w:hAnsi="Garamond" w:cs="Times New Roman"/>
        </w:rPr>
        <w:tab/>
      </w:r>
      <w:r w:rsidR="009A76F5" w:rsidRPr="008124DD">
        <w:rPr>
          <w:rFonts w:ascii="Garamond" w:hAnsi="Garamond"/>
        </w:rPr>
        <w:t xml:space="preserve">La società/ente </w:t>
      </w:r>
      <w:r w:rsidR="000B7CB8" w:rsidRPr="008124DD">
        <w:rPr>
          <w:rFonts w:ascii="Garamond" w:hAnsi="Garamond"/>
          <w:u w:val="single"/>
        </w:rPr>
        <w:t>NON</w:t>
      </w:r>
      <w:r w:rsidR="000B7CB8" w:rsidRPr="008124DD">
        <w:rPr>
          <w:rFonts w:ascii="Garamond" w:hAnsi="Garamond"/>
        </w:rPr>
        <w:t xml:space="preserve"> ha individuato</w:t>
      </w:r>
      <w:r w:rsidR="001400BC" w:rsidRPr="008124DD">
        <w:rPr>
          <w:rFonts w:ascii="Garamond" w:hAnsi="Garamond"/>
        </w:rPr>
        <w:t xml:space="preserve"> nella sezione Trasparenza del PTPC</w:t>
      </w:r>
      <w:r w:rsidR="000B7CB8" w:rsidRPr="008124DD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 w:rsidRPr="008124DD">
        <w:rPr>
          <w:rFonts w:ascii="Garamond" w:hAnsi="Garamond"/>
        </w:rPr>
        <w:t>dell’art. 10 del d.lgs. 33/2013.</w:t>
      </w:r>
    </w:p>
    <w:p w:rsidR="00851A73" w:rsidRPr="0027396B" w:rsidRDefault="00851A73" w:rsidP="00FB4317">
      <w:pPr>
        <w:pStyle w:val="Paragrafoelenco"/>
        <w:widowControl/>
        <w:spacing w:after="0"/>
        <w:ind w:left="386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FB4317" w:rsidRDefault="00782E5B" w:rsidP="00FB4317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8124DD" w:rsidRDefault="00353810" w:rsidP="007C5046">
      <w:pPr>
        <w:spacing w:before="120" w:after="0" w:line="320" w:lineRule="exact"/>
        <w:ind w:firstLine="388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Montesilvano, </w:t>
      </w:r>
      <w:r w:rsidR="00F8215E">
        <w:rPr>
          <w:rFonts w:ascii="Garamond" w:hAnsi="Garamond" w:cs="Times New Roman"/>
        </w:rPr>
        <w:t>26.04.2018</w:t>
      </w:r>
    </w:p>
    <w:p w:rsidR="007C5046" w:rsidRDefault="008124DD" w:rsidP="007C5046">
      <w:pPr>
        <w:spacing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</w:t>
      </w:r>
    </w:p>
    <w:p w:rsidR="000B7CB8" w:rsidRPr="007C5046" w:rsidRDefault="007C5046" w:rsidP="007C5046">
      <w:pPr>
        <w:spacing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                                           </w:t>
      </w:r>
      <w:r w:rsidR="00353810" w:rsidRPr="007C5046">
        <w:rPr>
          <w:rFonts w:ascii="Garamond" w:hAnsi="Garamond" w:cs="Times New Roman"/>
          <w:b/>
        </w:rPr>
        <w:t xml:space="preserve">Il Responsabile della prevenzione della corruzione e della trasparenza </w:t>
      </w:r>
    </w:p>
    <w:p w:rsidR="007C5046" w:rsidRPr="008124DD" w:rsidRDefault="00353810" w:rsidP="007C5046">
      <w:pPr>
        <w:spacing w:after="0" w:line="320" w:lineRule="exact"/>
        <w:jc w:val="center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                                      </w:t>
      </w:r>
      <w:bookmarkStart w:id="0" w:name="_GoBack"/>
      <w:bookmarkEnd w:id="0"/>
      <w:r w:rsidRPr="00353810">
        <w:rPr>
          <w:rFonts w:ascii="Garamond" w:hAnsi="Garamond" w:cs="Times New Roman"/>
          <w:bCs/>
        </w:rPr>
        <w:t>Dott.ssa Marzi</w:t>
      </w:r>
      <w:r w:rsidR="008124DD">
        <w:rPr>
          <w:rFonts w:ascii="Garamond" w:hAnsi="Garamond" w:cs="Times New Roman"/>
          <w:bCs/>
        </w:rPr>
        <w:t xml:space="preserve">a </w:t>
      </w:r>
      <w:proofErr w:type="spellStart"/>
      <w:r w:rsidR="008124DD">
        <w:rPr>
          <w:rFonts w:ascii="Garamond" w:hAnsi="Garamond" w:cs="Times New Roman"/>
          <w:bCs/>
        </w:rPr>
        <w:t>Sanvitale</w:t>
      </w:r>
      <w:proofErr w:type="spellEnd"/>
    </w:p>
    <w:sectPr w:rsidR="007C5046" w:rsidRPr="008124DD" w:rsidSect="007C5046">
      <w:headerReference w:type="default" r:id="rId10"/>
      <w:foot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FA" w:rsidRDefault="00BF07FA">
      <w:pPr>
        <w:spacing w:after="0" w:line="240" w:lineRule="auto"/>
      </w:pPr>
      <w:r>
        <w:separator/>
      </w:r>
    </w:p>
  </w:endnote>
  <w:endnote w:type="continuationSeparator" w:id="0">
    <w:p w:rsidR="00BF07FA" w:rsidRDefault="00BF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17" w:rsidRPr="00FB4317" w:rsidRDefault="00FB4317" w:rsidP="00FB4317">
    <w:pPr>
      <w:pStyle w:val="Pidipagina"/>
      <w:shd w:val="clear" w:color="auto" w:fill="E0E0E0"/>
      <w:spacing w:line="280" w:lineRule="atLeast"/>
      <w:rPr>
        <w:rFonts w:ascii="Arial" w:hAnsi="Arial" w:cs="Arial"/>
        <w:b/>
        <w:sz w:val="16"/>
        <w:szCs w:val="16"/>
      </w:rPr>
    </w:pPr>
    <w:r w:rsidRPr="00FB4317">
      <w:rPr>
        <w:rFonts w:ascii="Arial" w:hAnsi="Arial" w:cs="Arial"/>
        <w:b/>
        <w:sz w:val="16"/>
        <w:szCs w:val="16"/>
      </w:rPr>
      <w:t>AZIENDA SPECIALE PER I SERVIZI SOCIALI DEL COMUNE DI MONTESILVANO (PE)</w:t>
    </w:r>
  </w:p>
  <w:p w:rsidR="00FB4317" w:rsidRPr="00FB4317" w:rsidRDefault="00FB4317" w:rsidP="00FB4317">
    <w:pPr>
      <w:pStyle w:val="Pidipagina"/>
      <w:shd w:val="clear" w:color="auto" w:fill="E0E0E0"/>
      <w:spacing w:line="280" w:lineRule="atLeast"/>
      <w:rPr>
        <w:rFonts w:ascii="Arial" w:hAnsi="Arial" w:cs="Arial"/>
        <w:spacing w:val="10"/>
        <w:sz w:val="16"/>
        <w:szCs w:val="16"/>
      </w:rPr>
    </w:pPr>
    <w:r w:rsidRPr="00FB4317">
      <w:rPr>
        <w:rFonts w:ascii="Arial" w:hAnsi="Arial" w:cs="Arial"/>
        <w:spacing w:val="10"/>
        <w:sz w:val="16"/>
        <w:szCs w:val="16"/>
      </w:rPr>
      <w:t xml:space="preserve">Palazzo dei Servizi e della Cultura "E. Baldoni" - </w:t>
    </w:r>
    <w:proofErr w:type="spellStart"/>
    <w:r w:rsidRPr="00FB4317">
      <w:rPr>
        <w:rFonts w:ascii="Arial" w:hAnsi="Arial" w:cs="Arial"/>
        <w:spacing w:val="10"/>
        <w:sz w:val="16"/>
        <w:szCs w:val="16"/>
      </w:rPr>
      <w:t>Centr</w:t>
    </w:r>
    <w:proofErr w:type="spellEnd"/>
    <w:r w:rsidRPr="00FB4317">
      <w:rPr>
        <w:rFonts w:ascii="Arial" w:hAnsi="Arial" w:cs="Arial"/>
        <w:spacing w:val="10"/>
        <w:sz w:val="16"/>
        <w:szCs w:val="16"/>
      </w:rPr>
      <w:t xml:space="preserve">. 085.4454672 fax 085.4481345  E-mail: </w:t>
    </w:r>
    <w:hyperlink r:id="rId1" w:history="1">
      <w:r w:rsidRPr="00FB4317">
        <w:rPr>
          <w:rStyle w:val="Collegamentoipertestuale"/>
          <w:rFonts w:ascii="Arial" w:hAnsi="Arial" w:cs="Arial"/>
          <w:spacing w:val="10"/>
          <w:sz w:val="16"/>
          <w:szCs w:val="16"/>
        </w:rPr>
        <w:t>info@aziendasociale.it</w:t>
      </w:r>
    </w:hyperlink>
  </w:p>
  <w:p w:rsidR="00FB4317" w:rsidRPr="00FB4317" w:rsidRDefault="00FB4317" w:rsidP="00FB4317">
    <w:pPr>
      <w:pStyle w:val="Pidipagina"/>
      <w:shd w:val="clear" w:color="auto" w:fill="E0E0E0"/>
      <w:spacing w:line="280" w:lineRule="atLeast"/>
      <w:rPr>
        <w:rFonts w:ascii="Arial" w:hAnsi="Arial" w:cs="Arial"/>
        <w:spacing w:val="10"/>
        <w:sz w:val="16"/>
        <w:szCs w:val="16"/>
      </w:rPr>
    </w:pPr>
    <w:proofErr w:type="spellStart"/>
    <w:r w:rsidRPr="00FB4317">
      <w:rPr>
        <w:rFonts w:ascii="Arial" w:hAnsi="Arial" w:cs="Arial"/>
        <w:spacing w:val="10"/>
        <w:sz w:val="16"/>
        <w:szCs w:val="16"/>
      </w:rPr>
      <w:t>P.IVA</w:t>
    </w:r>
    <w:proofErr w:type="spellEnd"/>
    <w:r w:rsidRPr="00FB4317">
      <w:rPr>
        <w:rFonts w:ascii="Arial" w:hAnsi="Arial" w:cs="Arial"/>
        <w:spacing w:val="10"/>
        <w:sz w:val="16"/>
        <w:szCs w:val="16"/>
      </w:rPr>
      <w:t xml:space="preserve"> 01701210682 / </w:t>
    </w:r>
    <w:proofErr w:type="spellStart"/>
    <w:r w:rsidRPr="00FB4317">
      <w:rPr>
        <w:rFonts w:ascii="Arial" w:hAnsi="Arial" w:cs="Arial"/>
        <w:spacing w:val="10"/>
        <w:sz w:val="16"/>
        <w:szCs w:val="16"/>
      </w:rPr>
      <w:t>Cod.Fisc.</w:t>
    </w:r>
    <w:proofErr w:type="spellEnd"/>
    <w:r w:rsidRPr="00FB4317">
      <w:rPr>
        <w:rFonts w:ascii="Arial" w:hAnsi="Arial" w:cs="Arial"/>
        <w:spacing w:val="10"/>
        <w:sz w:val="16"/>
        <w:szCs w:val="16"/>
      </w:rPr>
      <w:t xml:space="preserve"> </w:t>
    </w:r>
    <w:r w:rsidRPr="00FB4317">
      <w:rPr>
        <w:rStyle w:val="Enfasigrassetto"/>
        <w:rFonts w:ascii="Arial" w:hAnsi="Arial" w:cs="Arial"/>
        <w:b w:val="0"/>
        <w:spacing w:val="10"/>
        <w:sz w:val="16"/>
        <w:szCs w:val="16"/>
      </w:rPr>
      <w:t>91071530686</w:t>
    </w:r>
    <w:r w:rsidRPr="00FB4317">
      <w:rPr>
        <w:rStyle w:val="Enfasigrassetto"/>
        <w:rFonts w:ascii="Arial" w:hAnsi="Arial" w:cs="Arial"/>
        <w:spacing w:val="10"/>
        <w:sz w:val="16"/>
        <w:szCs w:val="16"/>
      </w:rPr>
      <w:t xml:space="preserve"> / </w:t>
    </w:r>
    <w:r w:rsidRPr="00FB4317">
      <w:rPr>
        <w:rFonts w:ascii="Arial" w:hAnsi="Arial" w:cs="Arial"/>
        <w:spacing w:val="10"/>
        <w:sz w:val="16"/>
        <w:szCs w:val="16"/>
      </w:rPr>
      <w:t xml:space="preserve">Codice univoco fatturazione elettronica: </w:t>
    </w:r>
    <w:r w:rsidRPr="00FB4317">
      <w:rPr>
        <w:rStyle w:val="Enfasigrassetto"/>
        <w:rFonts w:ascii="Arial" w:hAnsi="Arial" w:cs="Arial"/>
        <w:b w:val="0"/>
        <w:spacing w:val="10"/>
        <w:sz w:val="16"/>
        <w:szCs w:val="16"/>
      </w:rPr>
      <w:t>UFO3HT</w:t>
    </w:r>
    <w:r w:rsidRPr="00FB4317">
      <w:rPr>
        <w:rStyle w:val="Enfasigrassetto"/>
        <w:rFonts w:ascii="Arial" w:hAnsi="Arial" w:cs="Arial"/>
        <w:spacing w:val="10"/>
        <w:sz w:val="16"/>
        <w:szCs w:val="16"/>
      </w:rPr>
      <w:t xml:space="preserve"> / </w:t>
    </w:r>
    <w:r w:rsidRPr="00FB4317">
      <w:rPr>
        <w:rFonts w:ascii="Arial" w:hAnsi="Arial" w:cs="Arial"/>
        <w:spacing w:val="10"/>
        <w:sz w:val="16"/>
        <w:szCs w:val="16"/>
      </w:rPr>
      <w:t xml:space="preserve">Codice </w:t>
    </w:r>
    <w:proofErr w:type="spellStart"/>
    <w:r w:rsidRPr="00FB4317">
      <w:rPr>
        <w:rFonts w:ascii="Arial" w:hAnsi="Arial" w:cs="Arial"/>
        <w:spacing w:val="10"/>
        <w:sz w:val="16"/>
        <w:szCs w:val="16"/>
      </w:rPr>
      <w:t>iPA</w:t>
    </w:r>
    <w:proofErr w:type="spellEnd"/>
    <w:r w:rsidRPr="00FB4317">
      <w:rPr>
        <w:rFonts w:ascii="Arial" w:hAnsi="Arial" w:cs="Arial"/>
        <w:spacing w:val="10"/>
        <w:sz w:val="16"/>
        <w:szCs w:val="16"/>
      </w:rPr>
      <w:t xml:space="preserve">: </w:t>
    </w:r>
    <w:proofErr w:type="spellStart"/>
    <w:r w:rsidRPr="00FB4317">
      <w:rPr>
        <w:rStyle w:val="Enfasigrassetto"/>
        <w:rFonts w:ascii="Arial" w:hAnsi="Arial" w:cs="Arial"/>
        <w:b w:val="0"/>
        <w:spacing w:val="10"/>
        <w:sz w:val="16"/>
        <w:szCs w:val="16"/>
      </w:rPr>
      <w:t>asissm</w:t>
    </w:r>
    <w:proofErr w:type="spellEnd"/>
  </w:p>
  <w:p w:rsidR="00FB4317" w:rsidRDefault="00FB43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FA" w:rsidRDefault="00BF07FA">
      <w:r>
        <w:separator/>
      </w:r>
    </w:p>
  </w:footnote>
  <w:footnote w:type="continuationSeparator" w:id="0">
    <w:p w:rsidR="00BF07FA" w:rsidRDefault="00BF07FA">
      <w:r>
        <w:continuationSeparator/>
      </w:r>
    </w:p>
  </w:footnote>
  <w:footnote w:id="1">
    <w:p w:rsidR="00066D41" w:rsidRDefault="00FB4317" w:rsidP="00CE1AC0">
      <w:pPr>
        <w:pStyle w:val="Testonotaapidipagina"/>
        <w:ind w:left="142" w:hanging="142"/>
      </w:pPr>
      <w:r>
        <w:rPr>
          <w:sz w:val="20"/>
          <w:szCs w:val="20"/>
          <w:vertAlign w:val="superscript"/>
        </w:rPr>
        <w:t>1</w:t>
      </w:r>
      <w:r w:rsidR="00066D41"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="00066D41" w:rsidRPr="00417308">
        <w:rPr>
          <w:rFonts w:ascii="Garamond" w:hAnsi="Garamond"/>
          <w:sz w:val="18"/>
          <w:szCs w:val="18"/>
        </w:rPr>
        <w:t xml:space="preserve"> con funzioni analoghe nell’Allegato</w:t>
      </w:r>
      <w:r w:rsidR="00CE1AC0">
        <w:rPr>
          <w:rFonts w:ascii="Garamond" w:hAnsi="Garamond"/>
          <w:sz w:val="18"/>
          <w:szCs w:val="18"/>
        </w:rPr>
        <w:t xml:space="preserve"> </w:t>
      </w:r>
      <w:r w:rsidR="001400BC">
        <w:rPr>
          <w:rFonts w:ascii="Garamond" w:hAnsi="Garamond"/>
          <w:sz w:val="18"/>
          <w:szCs w:val="18"/>
        </w:rPr>
        <w:t>2.2</w:t>
      </w:r>
      <w:r w:rsidR="00066D41"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7C5046" w:rsidRDefault="00782E5B">
    <w:pPr>
      <w:pStyle w:val="Intestazione"/>
      <w:rPr>
        <w:b/>
        <w:sz w:val="20"/>
        <w:szCs w:val="20"/>
      </w:rPr>
    </w:pPr>
    <w:r w:rsidRPr="007C5046">
      <w:rPr>
        <w:b/>
        <w:sz w:val="20"/>
        <w:szCs w:val="20"/>
      </w:rPr>
      <w:t xml:space="preserve">Allegato </w:t>
    </w:r>
    <w:r w:rsidR="00DF2E3B" w:rsidRPr="007C5046">
      <w:rPr>
        <w:b/>
        <w:sz w:val="20"/>
        <w:szCs w:val="20"/>
      </w:rPr>
      <w:t>1</w:t>
    </w:r>
    <w:r w:rsidR="000B7CB8" w:rsidRPr="007C5046">
      <w:rPr>
        <w:b/>
        <w:sz w:val="20"/>
        <w:szCs w:val="20"/>
      </w:rPr>
      <w:t>.</w:t>
    </w:r>
    <w:r w:rsidR="001400BC" w:rsidRPr="007C5046">
      <w:rPr>
        <w:b/>
        <w:sz w:val="20"/>
        <w:szCs w:val="20"/>
      </w:rPr>
      <w:t>2</w:t>
    </w:r>
    <w:r w:rsidRPr="007C5046">
      <w:rPr>
        <w:b/>
        <w:sz w:val="20"/>
        <w:szCs w:val="20"/>
      </w:rPr>
      <w:t xml:space="preserve"> alla </w:t>
    </w:r>
    <w:r w:rsidRPr="007C5046">
      <w:rPr>
        <w:rFonts w:cs="Times New Roman"/>
        <w:b/>
        <w:sz w:val="20"/>
        <w:szCs w:val="20"/>
      </w:rPr>
      <w:t>delibera n.</w:t>
    </w:r>
    <w:r w:rsidR="00E65A3B" w:rsidRPr="007C5046">
      <w:rPr>
        <w:rFonts w:cs="Times New Roman"/>
        <w:b/>
        <w:sz w:val="20"/>
        <w:szCs w:val="20"/>
      </w:rPr>
      <w:t xml:space="preserve"> </w:t>
    </w:r>
    <w:r w:rsidR="00AA26DD" w:rsidRPr="007C5046">
      <w:rPr>
        <w:rFonts w:cs="Times New Roman"/>
        <w:b/>
        <w:sz w:val="20"/>
        <w:szCs w:val="20"/>
      </w:rPr>
      <w:t>141</w:t>
    </w:r>
    <w:r w:rsidRPr="007C5046">
      <w:rPr>
        <w:rFonts w:cs="Times New Roman"/>
        <w:b/>
        <w:sz w:val="20"/>
        <w:szCs w:val="20"/>
      </w:rPr>
      <w:t>/201</w:t>
    </w:r>
    <w:r w:rsidR="000C1504" w:rsidRPr="007C5046">
      <w:rPr>
        <w:rFonts w:cs="Times New Roman"/>
        <w:b/>
        <w:sz w:val="20"/>
        <w:szCs w:val="20"/>
      </w:rPr>
      <w:t>8</w:t>
    </w:r>
    <w:r w:rsidRPr="007C5046">
      <w:rPr>
        <w:rFonts w:cs="Times New Roman"/>
        <w:b/>
        <w:sz w:val="20"/>
        <w:szCs w:val="20"/>
      </w:rPr>
      <w:t xml:space="preserve"> </w:t>
    </w:r>
    <w:r w:rsidR="000B7CB8" w:rsidRPr="007C5046">
      <w:rPr>
        <w:b/>
        <w:sz w:val="20"/>
        <w:szCs w:val="20"/>
      </w:rPr>
      <w:t>–</w:t>
    </w:r>
    <w:r w:rsidRPr="007C5046">
      <w:rPr>
        <w:b/>
        <w:sz w:val="20"/>
        <w:szCs w:val="20"/>
      </w:rPr>
      <w:t xml:space="preserve"> Documento di attestazione</w:t>
    </w:r>
    <w:r w:rsidR="000B7CB8" w:rsidRPr="007C5046">
      <w:rPr>
        <w:b/>
        <w:sz w:val="20"/>
        <w:szCs w:val="20"/>
      </w:rPr>
      <w:t xml:space="preserve"> per </w:t>
    </w:r>
    <w:r w:rsidR="00E5228B" w:rsidRPr="007C5046">
      <w:rPr>
        <w:b/>
        <w:sz w:val="20"/>
        <w:szCs w:val="20"/>
      </w:rPr>
      <w:t xml:space="preserve">le </w:t>
    </w:r>
    <w:r w:rsidR="009A76F5" w:rsidRPr="007C5046">
      <w:rPr>
        <w:b/>
        <w:sz w:val="20"/>
        <w:szCs w:val="20"/>
        <w:u w:val="single"/>
      </w:rPr>
      <w:t xml:space="preserve">società e </w:t>
    </w:r>
    <w:r w:rsidR="00E5228B" w:rsidRPr="007C5046">
      <w:rPr>
        <w:b/>
        <w:sz w:val="20"/>
        <w:szCs w:val="20"/>
        <w:u w:val="single"/>
      </w:rPr>
      <w:t xml:space="preserve">gli </w:t>
    </w:r>
    <w:r w:rsidR="009A76F5" w:rsidRPr="007C5046">
      <w:rPr>
        <w:b/>
        <w:sz w:val="20"/>
        <w:szCs w:val="20"/>
        <w:u w:val="single"/>
      </w:rPr>
      <w:t xml:space="preserve">enti di diritto privato in controllo pubblico e </w:t>
    </w:r>
    <w:r w:rsidR="00E5228B" w:rsidRPr="007C5046">
      <w:rPr>
        <w:b/>
        <w:sz w:val="20"/>
        <w:szCs w:val="20"/>
        <w:u w:val="single"/>
      </w:rPr>
      <w:t xml:space="preserve">gli </w:t>
    </w:r>
    <w:r w:rsidR="009A76F5" w:rsidRPr="007C5046">
      <w:rPr>
        <w:b/>
        <w:sz w:val="20"/>
        <w:szCs w:val="20"/>
        <w:u w:val="single"/>
      </w:rPr>
      <w:t>enti pubblici economici di cui al  § 1.2.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17035"/>
    <w:rsid w:val="00066D41"/>
    <w:rsid w:val="000B7CB8"/>
    <w:rsid w:val="000C1504"/>
    <w:rsid w:val="000C371F"/>
    <w:rsid w:val="001400BC"/>
    <w:rsid w:val="00184FF5"/>
    <w:rsid w:val="00230A72"/>
    <w:rsid w:val="00273473"/>
    <w:rsid w:val="0027396B"/>
    <w:rsid w:val="00294141"/>
    <w:rsid w:val="002C017E"/>
    <w:rsid w:val="002E5962"/>
    <w:rsid w:val="0030463C"/>
    <w:rsid w:val="00306581"/>
    <w:rsid w:val="00317111"/>
    <w:rsid w:val="00353810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600B7E"/>
    <w:rsid w:val="006B39F9"/>
    <w:rsid w:val="0074521A"/>
    <w:rsid w:val="00747FDE"/>
    <w:rsid w:val="00782E5B"/>
    <w:rsid w:val="007971BC"/>
    <w:rsid w:val="007C5046"/>
    <w:rsid w:val="007F0BC7"/>
    <w:rsid w:val="008124DD"/>
    <w:rsid w:val="00812F42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BF07FA"/>
    <w:rsid w:val="00C205DD"/>
    <w:rsid w:val="00C80A95"/>
    <w:rsid w:val="00CD3938"/>
    <w:rsid w:val="00CD5018"/>
    <w:rsid w:val="00CE1AC0"/>
    <w:rsid w:val="00CE4B1E"/>
    <w:rsid w:val="00D2519E"/>
    <w:rsid w:val="00D44932"/>
    <w:rsid w:val="00DF2E3B"/>
    <w:rsid w:val="00E16CA9"/>
    <w:rsid w:val="00E50CCE"/>
    <w:rsid w:val="00E5228B"/>
    <w:rsid w:val="00E65A3B"/>
    <w:rsid w:val="00E668B8"/>
    <w:rsid w:val="00E93B7A"/>
    <w:rsid w:val="00EF727F"/>
    <w:rsid w:val="00F8215E"/>
    <w:rsid w:val="00FB4317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12F4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12F42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12F4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812F4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812F42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812F4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812F42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812F4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812F4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812F42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812F4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812F42"/>
  </w:style>
  <w:style w:type="character" w:customStyle="1" w:styleId="Richiamoallanotadichiusura">
    <w:name w:val="Richiamo alla nota di chiusura"/>
    <w:rsid w:val="00812F42"/>
    <w:rPr>
      <w:vertAlign w:val="superscript"/>
    </w:rPr>
  </w:style>
  <w:style w:type="character" w:customStyle="1" w:styleId="Caratterenotadichiusura">
    <w:name w:val="Carattere nota di chiusura"/>
    <w:rsid w:val="00812F42"/>
  </w:style>
  <w:style w:type="paragraph" w:styleId="Testonotaapidipagina">
    <w:name w:val="footnote text"/>
    <w:basedOn w:val="Normale"/>
    <w:rsid w:val="00812F42"/>
  </w:style>
  <w:style w:type="paragraph" w:styleId="Paragrafoelenco">
    <w:name w:val="List Paragraph"/>
    <w:basedOn w:val="Normale"/>
    <w:rsid w:val="00812F42"/>
    <w:pPr>
      <w:ind w:left="357" w:hanging="357"/>
    </w:pPr>
  </w:style>
  <w:style w:type="paragraph" w:styleId="Testonormale">
    <w:name w:val="Plain Text"/>
    <w:basedOn w:val="Normale"/>
    <w:rsid w:val="00812F42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812F42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812F42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812F42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812F42"/>
    <w:rPr>
      <w:b/>
      <w:bCs/>
    </w:rPr>
  </w:style>
  <w:style w:type="paragraph" w:styleId="Testofumetto">
    <w:name w:val="Balloon Text"/>
    <w:basedOn w:val="Normale"/>
    <w:rsid w:val="00812F42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812F42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rsid w:val="00FB4317"/>
    <w:rPr>
      <w:color w:val="0000FF"/>
      <w:u w:val="single"/>
    </w:rPr>
  </w:style>
  <w:style w:type="character" w:styleId="Enfasigrassetto">
    <w:name w:val="Strong"/>
    <w:basedOn w:val="Carpredefinitoparagrafo"/>
    <w:qFormat/>
    <w:rsid w:val="00FB4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ziendasoci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2B8F-418E-445F-8DC2-6E0FAAC9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PC-AZIENDA16</cp:lastModifiedBy>
  <cp:revision>10</cp:revision>
  <cp:lastPrinted>2015-11-23T17:01:00Z</cp:lastPrinted>
  <dcterms:created xsi:type="dcterms:W3CDTF">2018-04-24T06:42:00Z</dcterms:created>
  <dcterms:modified xsi:type="dcterms:W3CDTF">2018-04-26T09:13:00Z</dcterms:modified>
</cp:coreProperties>
</file>